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81E" w:rsidRPr="0067034E" w:rsidRDefault="00C5581E" w:rsidP="002D59F4">
      <w:pPr>
        <w:rPr>
          <w:color w:val="31849B" w:themeColor="accent5" w:themeShade="BF"/>
          <w:sz w:val="18"/>
          <w:szCs w:val="18"/>
        </w:rPr>
      </w:pPr>
      <w:bookmarkStart w:id="0" w:name="_GoBack"/>
      <w:r w:rsidRPr="0067034E">
        <w:rPr>
          <w:color w:val="31849B" w:themeColor="accent5" w:themeShade="BF"/>
          <w:sz w:val="18"/>
          <w:szCs w:val="18"/>
        </w:rPr>
        <w:t>VENETO Tra Grappa, Ville e Radicchio – 3 giorni</w:t>
      </w:r>
    </w:p>
    <w:p w:rsidR="002D59F4" w:rsidRPr="0067034E" w:rsidRDefault="00C5581E" w:rsidP="002D59F4">
      <w:pPr>
        <w:rPr>
          <w:color w:val="31849B" w:themeColor="accent5" w:themeShade="BF"/>
          <w:sz w:val="18"/>
          <w:szCs w:val="18"/>
          <w:lang w:val="en-US"/>
        </w:rPr>
      </w:pPr>
      <w:r w:rsidRPr="0067034E">
        <w:rPr>
          <w:color w:val="31849B" w:themeColor="accent5" w:themeShade="BF"/>
          <w:sz w:val="18"/>
          <w:szCs w:val="18"/>
          <w:lang w:val="en-US"/>
        </w:rPr>
        <w:t xml:space="preserve">VENETO </w:t>
      </w:r>
      <w:proofErr w:type="gramStart"/>
      <w:r w:rsidR="002D59F4" w:rsidRPr="0067034E">
        <w:rPr>
          <w:color w:val="31849B" w:themeColor="accent5" w:themeShade="BF"/>
          <w:sz w:val="18"/>
          <w:szCs w:val="18"/>
          <w:lang w:val="en-US"/>
        </w:rPr>
        <w:t>Between</w:t>
      </w:r>
      <w:proofErr w:type="gramEnd"/>
      <w:r w:rsidR="002D59F4" w:rsidRPr="0067034E">
        <w:rPr>
          <w:color w:val="31849B" w:themeColor="accent5" w:themeShade="BF"/>
          <w:sz w:val="18"/>
          <w:szCs w:val="18"/>
          <w:lang w:val="en-US"/>
        </w:rPr>
        <w:t xml:space="preserve"> Grappa, Villas and Radicchio - 3 days</w:t>
      </w:r>
    </w:p>
    <w:p w:rsidR="002D59F4" w:rsidRPr="0067034E" w:rsidRDefault="002D59F4" w:rsidP="002D59F4">
      <w:pPr>
        <w:rPr>
          <w:sz w:val="18"/>
          <w:szCs w:val="18"/>
          <w:lang w:val="en-US"/>
        </w:rPr>
      </w:pPr>
    </w:p>
    <w:p w:rsidR="002D59F4" w:rsidRPr="0067034E" w:rsidRDefault="002D59F4" w:rsidP="002D59F4">
      <w:pPr>
        <w:rPr>
          <w:b/>
          <w:sz w:val="18"/>
          <w:szCs w:val="18"/>
          <w:lang w:val="en-US"/>
        </w:rPr>
      </w:pPr>
      <w:proofErr w:type="gramStart"/>
      <w:r w:rsidRPr="0067034E">
        <w:rPr>
          <w:b/>
          <w:sz w:val="18"/>
          <w:szCs w:val="18"/>
          <w:lang w:val="en-US"/>
        </w:rPr>
        <w:t>Day 1: Bassano del Grappa - Venetian Villas</w:t>
      </w:r>
      <w:r w:rsidR="00B33DF0" w:rsidRPr="0067034E">
        <w:rPr>
          <w:b/>
          <w:sz w:val="18"/>
          <w:szCs w:val="18"/>
          <w:lang w:val="en-US"/>
        </w:rPr>
        <w:t xml:space="preserve">                                                                                                            </w:t>
      </w:r>
      <w:r w:rsidRPr="0067034E">
        <w:rPr>
          <w:i/>
          <w:sz w:val="18"/>
          <w:szCs w:val="18"/>
          <w:highlight w:val="yellow"/>
          <w:lang w:val="en-US"/>
        </w:rPr>
        <w:t>"On the Bassano Bridge, there I'll give you my hand..."</w:t>
      </w:r>
      <w:r w:rsidRPr="0067034E">
        <w:rPr>
          <w:sz w:val="18"/>
          <w:szCs w:val="18"/>
          <w:lang w:val="en-US"/>
        </w:rPr>
        <w:t xml:space="preserve"> the </w:t>
      </w:r>
      <w:proofErr w:type="spellStart"/>
      <w:r w:rsidRPr="0067034E">
        <w:rPr>
          <w:sz w:val="18"/>
          <w:szCs w:val="18"/>
          <w:lang w:val="en-US"/>
        </w:rPr>
        <w:t>Alpini</w:t>
      </w:r>
      <w:proofErr w:type="spellEnd"/>
      <w:r w:rsidRPr="0067034E">
        <w:rPr>
          <w:sz w:val="18"/>
          <w:szCs w:val="18"/>
          <w:lang w:val="en-US"/>
        </w:rPr>
        <w:t xml:space="preserve"> sang quoting the symbol of </w:t>
      </w:r>
      <w:r w:rsidRPr="0067034E">
        <w:rPr>
          <w:b/>
          <w:sz w:val="18"/>
          <w:szCs w:val="18"/>
          <w:lang w:val="en-US"/>
        </w:rPr>
        <w:t>Bassano del Grappa</w:t>
      </w:r>
      <w:r w:rsidRPr="0067034E">
        <w:rPr>
          <w:sz w:val="18"/>
          <w:szCs w:val="18"/>
          <w:lang w:val="en-US"/>
        </w:rPr>
        <w:t xml:space="preserve"> on the river </w:t>
      </w:r>
      <w:proofErr w:type="spellStart"/>
      <w:r w:rsidRPr="0067034E">
        <w:rPr>
          <w:sz w:val="18"/>
          <w:szCs w:val="18"/>
          <w:lang w:val="en-US"/>
        </w:rPr>
        <w:t>Brenta</w:t>
      </w:r>
      <w:proofErr w:type="spellEnd"/>
      <w:r w:rsidRPr="0067034E">
        <w:rPr>
          <w:sz w:val="18"/>
          <w:szCs w:val="18"/>
          <w:lang w:val="en-US"/>
        </w:rPr>
        <w:t xml:space="preserve">: the </w:t>
      </w:r>
      <w:r w:rsidR="00B33DF0" w:rsidRPr="0067034E">
        <w:rPr>
          <w:b/>
          <w:sz w:val="18"/>
          <w:szCs w:val="18"/>
          <w:lang w:val="en-US"/>
        </w:rPr>
        <w:t xml:space="preserve">Ponte </w:t>
      </w:r>
      <w:proofErr w:type="spellStart"/>
      <w:r w:rsidRPr="0067034E">
        <w:rPr>
          <w:b/>
          <w:sz w:val="18"/>
          <w:szCs w:val="18"/>
          <w:lang w:val="en-US"/>
        </w:rPr>
        <w:t>Vecchio</w:t>
      </w:r>
      <w:proofErr w:type="spellEnd"/>
      <w:r w:rsidRPr="0067034E">
        <w:rPr>
          <w:sz w:val="18"/>
          <w:szCs w:val="18"/>
          <w:lang w:val="en-US"/>
        </w:rPr>
        <w:t xml:space="preserve"> or </w:t>
      </w:r>
      <w:proofErr w:type="spellStart"/>
      <w:r w:rsidRPr="0067034E">
        <w:rPr>
          <w:b/>
          <w:sz w:val="18"/>
          <w:szCs w:val="18"/>
          <w:lang w:val="en-US"/>
        </w:rPr>
        <w:t>Alpini</w:t>
      </w:r>
      <w:proofErr w:type="spellEnd"/>
      <w:r w:rsidRPr="0067034E">
        <w:rPr>
          <w:b/>
          <w:sz w:val="18"/>
          <w:szCs w:val="18"/>
          <w:lang w:val="en-US"/>
        </w:rPr>
        <w:t xml:space="preserve"> Bridge</w:t>
      </w:r>
      <w:r w:rsidRPr="0067034E">
        <w:rPr>
          <w:sz w:val="18"/>
          <w:szCs w:val="18"/>
          <w:lang w:val="en-US"/>
        </w:rPr>
        <w:t xml:space="preserve"> (since 1928), dedicated to the memory of the hundreds of thousands of soldiers who, during the First World War, crossed the bridge to the plateau of the Seven Municipalities.</w:t>
      </w:r>
      <w:proofErr w:type="gramEnd"/>
      <w:r w:rsidRPr="0067034E">
        <w:rPr>
          <w:sz w:val="18"/>
          <w:szCs w:val="18"/>
          <w:lang w:val="en-US"/>
        </w:rPr>
        <w:t xml:space="preserve"> </w:t>
      </w:r>
    </w:p>
    <w:p w:rsidR="002D59F4" w:rsidRPr="0067034E" w:rsidRDefault="002D59F4" w:rsidP="002D59F4">
      <w:pPr>
        <w:rPr>
          <w:sz w:val="18"/>
          <w:szCs w:val="18"/>
          <w:lang w:val="en-US"/>
        </w:rPr>
      </w:pPr>
      <w:r w:rsidRPr="0067034E">
        <w:rPr>
          <w:sz w:val="18"/>
          <w:szCs w:val="18"/>
          <w:lang w:val="en-US"/>
        </w:rPr>
        <w:t xml:space="preserve">At the entrance of the </w:t>
      </w:r>
      <w:proofErr w:type="gramStart"/>
      <w:r w:rsidRPr="0067034E">
        <w:rPr>
          <w:sz w:val="18"/>
          <w:szCs w:val="18"/>
          <w:lang w:val="en-US"/>
        </w:rPr>
        <w:t>bridge</w:t>
      </w:r>
      <w:proofErr w:type="gramEnd"/>
      <w:r w:rsidRPr="0067034E">
        <w:rPr>
          <w:sz w:val="18"/>
          <w:szCs w:val="18"/>
          <w:lang w:val="en-US"/>
        </w:rPr>
        <w:t xml:space="preserve"> there is </w:t>
      </w:r>
      <w:r w:rsidRPr="0067034E">
        <w:rPr>
          <w:b/>
          <w:sz w:val="18"/>
          <w:szCs w:val="18"/>
          <w:lang w:val="en-US"/>
        </w:rPr>
        <w:t xml:space="preserve">the </w:t>
      </w:r>
      <w:proofErr w:type="spellStart"/>
      <w:r w:rsidRPr="0067034E">
        <w:rPr>
          <w:b/>
          <w:sz w:val="18"/>
          <w:szCs w:val="18"/>
          <w:lang w:val="en-US"/>
        </w:rPr>
        <w:t>Nardini</w:t>
      </w:r>
      <w:proofErr w:type="spellEnd"/>
      <w:r w:rsidRPr="0067034E">
        <w:rPr>
          <w:b/>
          <w:sz w:val="18"/>
          <w:szCs w:val="18"/>
          <w:lang w:val="en-US"/>
        </w:rPr>
        <w:t xml:space="preserve"> </w:t>
      </w:r>
      <w:proofErr w:type="spellStart"/>
      <w:r w:rsidRPr="0067034E">
        <w:rPr>
          <w:b/>
          <w:sz w:val="18"/>
          <w:szCs w:val="18"/>
          <w:lang w:val="en-US"/>
        </w:rPr>
        <w:t>Grapperia</w:t>
      </w:r>
      <w:proofErr w:type="spellEnd"/>
      <w:r w:rsidRPr="0067034E">
        <w:rPr>
          <w:sz w:val="18"/>
          <w:szCs w:val="18"/>
          <w:lang w:val="en-US"/>
        </w:rPr>
        <w:t xml:space="preserve">, an obligatory stop for those passing through Bassano, visiting the premises that have been home to the oldest distillery in Italy. In addition to the classic </w:t>
      </w:r>
      <w:proofErr w:type="spellStart"/>
      <w:r w:rsidRPr="0067034E">
        <w:rPr>
          <w:sz w:val="18"/>
          <w:szCs w:val="18"/>
          <w:lang w:val="en-US"/>
        </w:rPr>
        <w:t>grappas</w:t>
      </w:r>
      <w:proofErr w:type="spellEnd"/>
      <w:r w:rsidRPr="0067034E">
        <w:rPr>
          <w:sz w:val="18"/>
          <w:szCs w:val="18"/>
          <w:lang w:val="en-US"/>
        </w:rPr>
        <w:t>, it also features the "</w:t>
      </w:r>
      <w:proofErr w:type="spellStart"/>
      <w:r w:rsidRPr="0067034E">
        <w:rPr>
          <w:sz w:val="18"/>
          <w:szCs w:val="18"/>
          <w:lang w:val="en-US"/>
        </w:rPr>
        <w:t>tagliadella</w:t>
      </w:r>
      <w:proofErr w:type="spellEnd"/>
      <w:r w:rsidRPr="0067034E">
        <w:rPr>
          <w:sz w:val="18"/>
          <w:szCs w:val="18"/>
          <w:lang w:val="en-US"/>
        </w:rPr>
        <w:t xml:space="preserve">", the typical liqueur of the area. During the hour of the aperitif, the bridge is crowded with hundreds of people enjoying a glass of </w:t>
      </w:r>
      <w:proofErr w:type="spellStart"/>
      <w:r w:rsidRPr="0067034E">
        <w:rPr>
          <w:sz w:val="18"/>
          <w:szCs w:val="18"/>
          <w:lang w:val="en-US"/>
        </w:rPr>
        <w:t>Nardini</w:t>
      </w:r>
      <w:proofErr w:type="spellEnd"/>
      <w:r w:rsidRPr="0067034E">
        <w:rPr>
          <w:sz w:val="18"/>
          <w:szCs w:val="18"/>
          <w:lang w:val="en-US"/>
        </w:rPr>
        <w:t xml:space="preserve">. </w:t>
      </w:r>
    </w:p>
    <w:p w:rsidR="002D59F4" w:rsidRPr="0067034E" w:rsidRDefault="00886673" w:rsidP="002D59F4">
      <w:pPr>
        <w:rPr>
          <w:sz w:val="18"/>
          <w:szCs w:val="18"/>
          <w:lang w:val="en-US"/>
        </w:rPr>
      </w:pPr>
      <w:r w:rsidRPr="0067034E">
        <w:rPr>
          <w:sz w:val="18"/>
          <w:szCs w:val="18"/>
          <w:lang w:val="en-US"/>
        </w:rPr>
        <w:t>A few steps from the b</w:t>
      </w:r>
      <w:r w:rsidR="002D59F4" w:rsidRPr="0067034E">
        <w:rPr>
          <w:sz w:val="18"/>
          <w:szCs w:val="18"/>
          <w:lang w:val="en-US"/>
        </w:rPr>
        <w:t xml:space="preserve">ridge, in the ancient Palazzo </w:t>
      </w:r>
      <w:proofErr w:type="spellStart"/>
      <w:r w:rsidR="002D59F4" w:rsidRPr="0067034E">
        <w:rPr>
          <w:sz w:val="18"/>
          <w:szCs w:val="18"/>
          <w:lang w:val="en-US"/>
        </w:rPr>
        <w:t>delle</w:t>
      </w:r>
      <w:proofErr w:type="spellEnd"/>
      <w:r w:rsidR="002D59F4" w:rsidRPr="0067034E">
        <w:rPr>
          <w:sz w:val="18"/>
          <w:szCs w:val="18"/>
          <w:lang w:val="en-US"/>
        </w:rPr>
        <w:t xml:space="preserve"> Teste, is located the </w:t>
      </w:r>
      <w:proofErr w:type="spellStart"/>
      <w:r w:rsidR="002D59F4" w:rsidRPr="0067034E">
        <w:rPr>
          <w:b/>
          <w:sz w:val="18"/>
          <w:szCs w:val="18"/>
          <w:lang w:val="en-US"/>
        </w:rPr>
        <w:t>Poli</w:t>
      </w:r>
      <w:proofErr w:type="spellEnd"/>
      <w:r w:rsidR="002D59F4" w:rsidRPr="0067034E">
        <w:rPr>
          <w:b/>
          <w:sz w:val="18"/>
          <w:szCs w:val="18"/>
          <w:lang w:val="en-US"/>
        </w:rPr>
        <w:t xml:space="preserve"> Grappa Museum</w:t>
      </w:r>
      <w:r w:rsidR="002D59F4" w:rsidRPr="0067034E">
        <w:rPr>
          <w:sz w:val="18"/>
          <w:szCs w:val="18"/>
          <w:lang w:val="en-US"/>
        </w:rPr>
        <w:t xml:space="preserve">, the result of a long and passionate research, an act of gratitude of the </w:t>
      </w:r>
      <w:proofErr w:type="spellStart"/>
      <w:r w:rsidR="002D59F4" w:rsidRPr="0067034E">
        <w:rPr>
          <w:sz w:val="18"/>
          <w:szCs w:val="18"/>
          <w:lang w:val="en-US"/>
        </w:rPr>
        <w:t>Poli</w:t>
      </w:r>
      <w:proofErr w:type="spellEnd"/>
      <w:r w:rsidRPr="0067034E">
        <w:rPr>
          <w:sz w:val="18"/>
          <w:szCs w:val="18"/>
          <w:lang w:val="en-US"/>
        </w:rPr>
        <w:t xml:space="preserve"> Family towards g</w:t>
      </w:r>
      <w:r w:rsidR="002D59F4" w:rsidRPr="0067034E">
        <w:rPr>
          <w:sz w:val="18"/>
          <w:szCs w:val="18"/>
          <w:lang w:val="en-US"/>
        </w:rPr>
        <w:t xml:space="preserve">rappa. </w:t>
      </w:r>
    </w:p>
    <w:p w:rsidR="002D59F4" w:rsidRPr="0067034E" w:rsidRDefault="00886673" w:rsidP="00B33DF0">
      <w:pPr>
        <w:rPr>
          <w:b/>
          <w:sz w:val="18"/>
          <w:szCs w:val="18"/>
          <w:lang w:val="en-US"/>
        </w:rPr>
      </w:pPr>
      <w:r w:rsidRPr="0067034E">
        <w:rPr>
          <w:b/>
          <w:sz w:val="18"/>
          <w:szCs w:val="18"/>
          <w:highlight w:val="yellow"/>
          <w:lang w:val="en-US"/>
        </w:rPr>
        <w:t>Masterpieces of architecture: T</w:t>
      </w:r>
      <w:r w:rsidR="002D59F4" w:rsidRPr="0067034E">
        <w:rPr>
          <w:b/>
          <w:sz w:val="18"/>
          <w:szCs w:val="18"/>
          <w:highlight w:val="yellow"/>
          <w:lang w:val="en-US"/>
        </w:rPr>
        <w:t xml:space="preserve">he Bubbles of </w:t>
      </w:r>
      <w:proofErr w:type="spellStart"/>
      <w:r w:rsidR="002D59F4" w:rsidRPr="0067034E">
        <w:rPr>
          <w:b/>
          <w:sz w:val="18"/>
          <w:szCs w:val="18"/>
          <w:highlight w:val="yellow"/>
          <w:lang w:val="en-US"/>
        </w:rPr>
        <w:t>Nardini</w:t>
      </w:r>
      <w:proofErr w:type="spellEnd"/>
      <w:r w:rsidR="002D59F4" w:rsidRPr="0067034E">
        <w:rPr>
          <w:b/>
          <w:sz w:val="18"/>
          <w:szCs w:val="18"/>
          <w:highlight w:val="yellow"/>
          <w:lang w:val="en-US"/>
        </w:rPr>
        <w:t xml:space="preserve"> (book your exclusive visit with Podium)</w:t>
      </w:r>
    </w:p>
    <w:p w:rsidR="00D83673" w:rsidRPr="0067034E" w:rsidRDefault="00D83673" w:rsidP="00D83673">
      <w:pPr>
        <w:rPr>
          <w:sz w:val="18"/>
          <w:szCs w:val="18"/>
          <w:lang w:val="en-US"/>
        </w:rPr>
      </w:pPr>
      <w:r w:rsidRPr="0067034E">
        <w:rPr>
          <w:sz w:val="18"/>
          <w:szCs w:val="18"/>
          <w:highlight w:val="yellow"/>
          <w:lang w:val="en-US"/>
        </w:rPr>
        <w:t xml:space="preserve">The Bubbles are presented to the </w:t>
      </w:r>
      <w:proofErr w:type="gramStart"/>
      <w:r w:rsidRPr="0067034E">
        <w:rPr>
          <w:sz w:val="18"/>
          <w:szCs w:val="18"/>
          <w:highlight w:val="yellow"/>
          <w:lang w:val="en-US"/>
        </w:rPr>
        <w:t>general public</w:t>
      </w:r>
      <w:proofErr w:type="gramEnd"/>
      <w:r w:rsidRPr="0067034E">
        <w:rPr>
          <w:sz w:val="18"/>
          <w:szCs w:val="18"/>
          <w:highlight w:val="yellow"/>
          <w:lang w:val="en-US"/>
        </w:rPr>
        <w:t xml:space="preserve"> on the occasion of the 225th anniversary of the company's foundation. </w:t>
      </w:r>
      <w:proofErr w:type="gramStart"/>
      <w:r w:rsidRPr="0067034E">
        <w:rPr>
          <w:sz w:val="18"/>
          <w:szCs w:val="18"/>
          <w:highlight w:val="yellow"/>
          <w:lang w:val="en-US"/>
        </w:rPr>
        <w:t xml:space="preserve">A modern work of architecture designed by Massimiliano Fuksas that evokes the alchemy of distillation and that, together with the </w:t>
      </w:r>
      <w:proofErr w:type="spellStart"/>
      <w:r w:rsidRPr="0067034E">
        <w:rPr>
          <w:sz w:val="18"/>
          <w:szCs w:val="18"/>
          <w:highlight w:val="yellow"/>
          <w:lang w:val="en-US"/>
        </w:rPr>
        <w:t>Grapperia</w:t>
      </w:r>
      <w:proofErr w:type="spellEnd"/>
      <w:r w:rsidRPr="0067034E">
        <w:rPr>
          <w:sz w:val="18"/>
          <w:szCs w:val="18"/>
          <w:highlight w:val="yellow"/>
          <w:lang w:val="en-US"/>
        </w:rPr>
        <w:t xml:space="preserve"> di Bassano, tells the love for the land and enhances its potential.</w:t>
      </w:r>
      <w:proofErr w:type="gramEnd"/>
      <w:r w:rsidRPr="0067034E">
        <w:rPr>
          <w:sz w:val="18"/>
          <w:szCs w:val="18"/>
          <w:highlight w:val="yellow"/>
          <w:lang w:val="en-US"/>
        </w:rPr>
        <w:t xml:space="preserve"> A work projected towards the future that rises inside the company pa</w:t>
      </w:r>
      <w:r w:rsidR="00886673" w:rsidRPr="0067034E">
        <w:rPr>
          <w:sz w:val="18"/>
          <w:szCs w:val="18"/>
          <w:highlight w:val="yellow"/>
          <w:lang w:val="en-US"/>
        </w:rPr>
        <w:t>rk, The Bubbles Lab</w:t>
      </w:r>
      <w:r w:rsidRPr="0067034E">
        <w:rPr>
          <w:sz w:val="18"/>
          <w:szCs w:val="18"/>
          <w:highlight w:val="yellow"/>
          <w:lang w:val="en-US"/>
        </w:rPr>
        <w:t xml:space="preserve"> was born as a research laboratory and space to promote the culture of grappa.</w:t>
      </w:r>
    </w:p>
    <w:p w:rsidR="00D83673" w:rsidRPr="0067034E" w:rsidRDefault="00D83673" w:rsidP="00D83673">
      <w:pPr>
        <w:rPr>
          <w:sz w:val="18"/>
          <w:szCs w:val="18"/>
          <w:lang w:val="en-US"/>
        </w:rPr>
      </w:pPr>
      <w:r w:rsidRPr="0067034E">
        <w:rPr>
          <w:sz w:val="18"/>
          <w:szCs w:val="18"/>
          <w:lang w:val="en-US"/>
        </w:rPr>
        <w:t xml:space="preserve">Our Podium visit to the </w:t>
      </w:r>
      <w:proofErr w:type="spellStart"/>
      <w:r w:rsidRPr="0067034E">
        <w:rPr>
          <w:sz w:val="18"/>
          <w:szCs w:val="18"/>
          <w:lang w:val="en-US"/>
        </w:rPr>
        <w:t>Poli</w:t>
      </w:r>
      <w:proofErr w:type="spellEnd"/>
      <w:r w:rsidRPr="0067034E">
        <w:rPr>
          <w:sz w:val="18"/>
          <w:szCs w:val="18"/>
          <w:lang w:val="en-US"/>
        </w:rPr>
        <w:t xml:space="preserve"> distillery in Schiavon is unique of its kind: the distillation </w:t>
      </w:r>
      <w:proofErr w:type="gramStart"/>
      <w:r w:rsidRPr="0067034E">
        <w:rPr>
          <w:sz w:val="18"/>
          <w:szCs w:val="18"/>
          <w:lang w:val="en-US"/>
        </w:rPr>
        <w:t>room</w:t>
      </w:r>
      <w:r w:rsidR="00A16B90" w:rsidRPr="0067034E">
        <w:rPr>
          <w:sz w:val="18"/>
          <w:szCs w:val="18"/>
          <w:lang w:val="en-US"/>
        </w:rPr>
        <w:t xml:space="preserve"> which</w:t>
      </w:r>
      <w:proofErr w:type="gramEnd"/>
      <w:r w:rsidR="00A16B90" w:rsidRPr="0067034E">
        <w:rPr>
          <w:sz w:val="18"/>
          <w:szCs w:val="18"/>
          <w:lang w:val="en-US"/>
        </w:rPr>
        <w:t xml:space="preserve"> is</w:t>
      </w:r>
      <w:r w:rsidRPr="0067034E">
        <w:rPr>
          <w:sz w:val="18"/>
          <w:szCs w:val="18"/>
          <w:lang w:val="en-US"/>
        </w:rPr>
        <w:t xml:space="preserve"> </w:t>
      </w:r>
      <w:r w:rsidR="00886673" w:rsidRPr="0067034E">
        <w:rPr>
          <w:sz w:val="18"/>
          <w:szCs w:val="18"/>
          <w:lang w:val="en-US"/>
        </w:rPr>
        <w:t xml:space="preserve">still made </w:t>
      </w:r>
      <w:r w:rsidRPr="0067034E">
        <w:rPr>
          <w:sz w:val="18"/>
          <w:szCs w:val="18"/>
          <w:lang w:val="en-US"/>
        </w:rPr>
        <w:t>by hand with the ancient steam system, the cellars where the</w:t>
      </w:r>
      <w:r w:rsidR="00A16B90" w:rsidRPr="0067034E">
        <w:rPr>
          <w:sz w:val="18"/>
          <w:szCs w:val="18"/>
          <w:lang w:val="en-US"/>
        </w:rPr>
        <w:t xml:space="preserve"> g</w:t>
      </w:r>
      <w:r w:rsidRPr="0067034E">
        <w:rPr>
          <w:sz w:val="18"/>
          <w:szCs w:val="18"/>
          <w:lang w:val="en-US"/>
        </w:rPr>
        <w:t xml:space="preserve">rappa rests in about 4,000 barrels, the cellar of the "heroes" with the tasting and the fascinating stories of the </w:t>
      </w:r>
      <w:proofErr w:type="spellStart"/>
      <w:r w:rsidRPr="0067034E">
        <w:rPr>
          <w:sz w:val="18"/>
          <w:szCs w:val="18"/>
          <w:lang w:val="en-US"/>
        </w:rPr>
        <w:t>Poli</w:t>
      </w:r>
      <w:proofErr w:type="spellEnd"/>
      <w:r w:rsidRPr="0067034E">
        <w:rPr>
          <w:sz w:val="18"/>
          <w:szCs w:val="18"/>
          <w:lang w:val="en-US"/>
        </w:rPr>
        <w:t xml:space="preserve"> family. </w:t>
      </w:r>
    </w:p>
    <w:p w:rsidR="00B33DF0" w:rsidRPr="0067034E" w:rsidRDefault="00D83673" w:rsidP="00D83673">
      <w:pPr>
        <w:rPr>
          <w:sz w:val="18"/>
          <w:szCs w:val="18"/>
          <w:lang w:val="en-US"/>
        </w:rPr>
      </w:pPr>
      <w:r w:rsidRPr="0067034E">
        <w:rPr>
          <w:sz w:val="18"/>
          <w:szCs w:val="18"/>
          <w:highlight w:val="yellow"/>
          <w:lang w:val="en-US"/>
        </w:rPr>
        <w:t xml:space="preserve">Curiosity: The series "Di Padre in </w:t>
      </w:r>
      <w:proofErr w:type="spellStart"/>
      <w:r w:rsidRPr="0067034E">
        <w:rPr>
          <w:sz w:val="18"/>
          <w:szCs w:val="18"/>
          <w:highlight w:val="yellow"/>
          <w:lang w:val="en-US"/>
        </w:rPr>
        <w:t>Figlia</w:t>
      </w:r>
      <w:proofErr w:type="spellEnd"/>
      <w:r w:rsidRPr="0067034E">
        <w:rPr>
          <w:sz w:val="18"/>
          <w:szCs w:val="18"/>
          <w:highlight w:val="yellow"/>
          <w:lang w:val="en-US"/>
        </w:rPr>
        <w:t xml:space="preserve">" on RAI 1 was filmed in the </w:t>
      </w:r>
      <w:proofErr w:type="spellStart"/>
      <w:r w:rsidRPr="0067034E">
        <w:rPr>
          <w:sz w:val="18"/>
          <w:szCs w:val="18"/>
          <w:highlight w:val="yellow"/>
          <w:lang w:val="en-US"/>
        </w:rPr>
        <w:t>Poli</w:t>
      </w:r>
      <w:proofErr w:type="spellEnd"/>
      <w:r w:rsidRPr="0067034E">
        <w:rPr>
          <w:sz w:val="18"/>
          <w:szCs w:val="18"/>
          <w:highlight w:val="yellow"/>
          <w:lang w:val="en-US"/>
        </w:rPr>
        <w:t xml:space="preserve"> </w:t>
      </w:r>
      <w:proofErr w:type="spellStart"/>
      <w:r w:rsidRPr="0067034E">
        <w:rPr>
          <w:sz w:val="18"/>
          <w:szCs w:val="18"/>
          <w:highlight w:val="yellow"/>
          <w:lang w:val="en-US"/>
        </w:rPr>
        <w:t>Distillerie</w:t>
      </w:r>
      <w:proofErr w:type="spellEnd"/>
      <w:r w:rsidRPr="0067034E">
        <w:rPr>
          <w:sz w:val="18"/>
          <w:szCs w:val="18"/>
          <w:highlight w:val="yellow"/>
          <w:lang w:val="en-US"/>
        </w:rPr>
        <w:t xml:space="preserve"> </w:t>
      </w:r>
      <w:proofErr w:type="spellStart"/>
      <w:r w:rsidRPr="0067034E">
        <w:rPr>
          <w:sz w:val="18"/>
          <w:szCs w:val="18"/>
          <w:highlight w:val="yellow"/>
          <w:lang w:val="en-US"/>
        </w:rPr>
        <w:t>rooms.The</w:t>
      </w:r>
      <w:proofErr w:type="spellEnd"/>
      <w:r w:rsidRPr="0067034E">
        <w:rPr>
          <w:sz w:val="18"/>
          <w:szCs w:val="18"/>
          <w:highlight w:val="yellow"/>
          <w:lang w:val="en-US"/>
        </w:rPr>
        <w:t xml:space="preserve"> cast of the show includes Cristiana </w:t>
      </w:r>
      <w:proofErr w:type="spellStart"/>
      <w:r w:rsidRPr="0067034E">
        <w:rPr>
          <w:sz w:val="18"/>
          <w:szCs w:val="18"/>
          <w:highlight w:val="yellow"/>
          <w:lang w:val="en-US"/>
        </w:rPr>
        <w:t>Capotondi</w:t>
      </w:r>
      <w:proofErr w:type="spellEnd"/>
      <w:r w:rsidRPr="0067034E">
        <w:rPr>
          <w:sz w:val="18"/>
          <w:szCs w:val="18"/>
          <w:highlight w:val="yellow"/>
          <w:lang w:val="en-US"/>
        </w:rPr>
        <w:t xml:space="preserve">, </w:t>
      </w:r>
      <w:proofErr w:type="spellStart"/>
      <w:r w:rsidRPr="0067034E">
        <w:rPr>
          <w:sz w:val="18"/>
          <w:szCs w:val="18"/>
          <w:highlight w:val="yellow"/>
          <w:lang w:val="en-US"/>
        </w:rPr>
        <w:t>Stefania</w:t>
      </w:r>
      <w:proofErr w:type="spellEnd"/>
      <w:r w:rsidRPr="0067034E">
        <w:rPr>
          <w:sz w:val="18"/>
          <w:szCs w:val="18"/>
          <w:highlight w:val="yellow"/>
          <w:lang w:val="en-US"/>
        </w:rPr>
        <w:t xml:space="preserve"> Rocca, </w:t>
      </w:r>
      <w:proofErr w:type="spellStart"/>
      <w:proofErr w:type="gramStart"/>
      <w:r w:rsidRPr="0067034E">
        <w:rPr>
          <w:sz w:val="18"/>
          <w:szCs w:val="18"/>
          <w:highlight w:val="yellow"/>
          <w:lang w:val="en-US"/>
        </w:rPr>
        <w:t>Alessio</w:t>
      </w:r>
      <w:proofErr w:type="spellEnd"/>
      <w:proofErr w:type="gramEnd"/>
      <w:r w:rsidRPr="0067034E">
        <w:rPr>
          <w:sz w:val="18"/>
          <w:szCs w:val="18"/>
          <w:highlight w:val="yellow"/>
          <w:lang w:val="en-US"/>
        </w:rPr>
        <w:t xml:space="preserve"> </w:t>
      </w:r>
      <w:proofErr w:type="spellStart"/>
      <w:r w:rsidRPr="0067034E">
        <w:rPr>
          <w:sz w:val="18"/>
          <w:szCs w:val="18"/>
          <w:highlight w:val="yellow"/>
          <w:lang w:val="en-US"/>
        </w:rPr>
        <w:t>Boni</w:t>
      </w:r>
      <w:proofErr w:type="spellEnd"/>
      <w:r w:rsidRPr="0067034E">
        <w:rPr>
          <w:sz w:val="18"/>
          <w:szCs w:val="18"/>
          <w:highlight w:val="yellow"/>
          <w:lang w:val="en-US"/>
        </w:rPr>
        <w:t xml:space="preserve"> and, as distillers, also Jacopo and Andrea </w:t>
      </w:r>
      <w:proofErr w:type="spellStart"/>
      <w:r w:rsidRPr="0067034E">
        <w:rPr>
          <w:sz w:val="18"/>
          <w:szCs w:val="18"/>
          <w:highlight w:val="yellow"/>
          <w:lang w:val="en-US"/>
        </w:rPr>
        <w:t>Poli</w:t>
      </w:r>
      <w:proofErr w:type="spellEnd"/>
      <w:r w:rsidRPr="0067034E">
        <w:rPr>
          <w:sz w:val="18"/>
          <w:szCs w:val="18"/>
          <w:highlight w:val="yellow"/>
          <w:lang w:val="en-US"/>
        </w:rPr>
        <w:t xml:space="preserve"> and part of the </w:t>
      </w:r>
      <w:proofErr w:type="spellStart"/>
      <w:r w:rsidRPr="0067034E">
        <w:rPr>
          <w:sz w:val="18"/>
          <w:szCs w:val="18"/>
          <w:highlight w:val="yellow"/>
          <w:lang w:val="en-US"/>
        </w:rPr>
        <w:t>Distilleria</w:t>
      </w:r>
      <w:proofErr w:type="spellEnd"/>
      <w:r w:rsidRPr="0067034E">
        <w:rPr>
          <w:sz w:val="18"/>
          <w:szCs w:val="18"/>
          <w:highlight w:val="yellow"/>
          <w:lang w:val="en-US"/>
        </w:rPr>
        <w:t xml:space="preserve"> staff, hired as extras.</w:t>
      </w:r>
      <w:r w:rsidR="00B33DF0" w:rsidRPr="0067034E">
        <w:rPr>
          <w:sz w:val="18"/>
          <w:szCs w:val="18"/>
          <w:lang w:val="en-US"/>
        </w:rPr>
        <w:t xml:space="preserve">                                                 </w:t>
      </w:r>
    </w:p>
    <w:p w:rsidR="0006099D" w:rsidRPr="0067034E" w:rsidRDefault="00D83673" w:rsidP="00D83673">
      <w:pPr>
        <w:rPr>
          <w:sz w:val="18"/>
          <w:szCs w:val="18"/>
          <w:lang w:val="en-US"/>
        </w:rPr>
      </w:pPr>
      <w:r w:rsidRPr="0067034E">
        <w:rPr>
          <w:sz w:val="18"/>
          <w:szCs w:val="18"/>
          <w:lang w:val="en-US"/>
        </w:rPr>
        <w:t xml:space="preserve">Dinner and overnight in a hotel in the area of the </w:t>
      </w:r>
      <w:r w:rsidRPr="0067034E">
        <w:rPr>
          <w:b/>
          <w:sz w:val="18"/>
          <w:szCs w:val="18"/>
          <w:lang w:val="en-US"/>
        </w:rPr>
        <w:t>Venetian Villas.</w:t>
      </w:r>
    </w:p>
    <w:p w:rsidR="00BA3FA5" w:rsidRPr="0067034E" w:rsidRDefault="00BA3FA5" w:rsidP="00BA3FA5">
      <w:pPr>
        <w:rPr>
          <w:b/>
          <w:sz w:val="18"/>
          <w:szCs w:val="18"/>
          <w:lang w:val="en-US"/>
        </w:rPr>
      </w:pPr>
      <w:r w:rsidRPr="0067034E">
        <w:rPr>
          <w:b/>
          <w:sz w:val="18"/>
          <w:szCs w:val="18"/>
          <w:lang w:val="en-US"/>
        </w:rPr>
        <w:t xml:space="preserve">Day 2: Venetian Villas - Riviera del </w:t>
      </w:r>
      <w:proofErr w:type="spellStart"/>
      <w:r w:rsidRPr="0067034E">
        <w:rPr>
          <w:b/>
          <w:sz w:val="18"/>
          <w:szCs w:val="18"/>
          <w:lang w:val="en-US"/>
        </w:rPr>
        <w:t>Brenta</w:t>
      </w:r>
      <w:proofErr w:type="spellEnd"/>
      <w:r w:rsidR="00B33DF0" w:rsidRPr="0067034E">
        <w:rPr>
          <w:b/>
          <w:sz w:val="18"/>
          <w:szCs w:val="18"/>
          <w:lang w:val="en-US"/>
        </w:rPr>
        <w:t xml:space="preserve">                                                                                                                            </w:t>
      </w:r>
      <w:proofErr w:type="gramStart"/>
      <w:r w:rsidRPr="0067034E">
        <w:rPr>
          <w:sz w:val="18"/>
          <w:szCs w:val="18"/>
          <w:lang w:val="en-US"/>
        </w:rPr>
        <w:t>A</w:t>
      </w:r>
      <w:proofErr w:type="gramEnd"/>
      <w:r w:rsidRPr="0067034E">
        <w:rPr>
          <w:sz w:val="18"/>
          <w:szCs w:val="18"/>
          <w:lang w:val="en-US"/>
        </w:rPr>
        <w:t xml:space="preserve"> day dedicated to a guided tour of the wonderful Villas of the </w:t>
      </w:r>
      <w:proofErr w:type="spellStart"/>
      <w:r w:rsidRPr="0067034E">
        <w:rPr>
          <w:sz w:val="18"/>
          <w:szCs w:val="18"/>
          <w:lang w:val="en-US"/>
        </w:rPr>
        <w:t>Brenta</w:t>
      </w:r>
      <w:proofErr w:type="spellEnd"/>
      <w:r w:rsidRPr="0067034E">
        <w:rPr>
          <w:sz w:val="18"/>
          <w:szCs w:val="18"/>
          <w:lang w:val="en-US"/>
        </w:rPr>
        <w:t xml:space="preserve">. </w:t>
      </w:r>
    </w:p>
    <w:p w:rsidR="00BA3FA5" w:rsidRPr="0067034E" w:rsidRDefault="00BA3FA5" w:rsidP="00BA3FA5">
      <w:pPr>
        <w:rPr>
          <w:sz w:val="18"/>
          <w:szCs w:val="18"/>
          <w:lang w:val="en-US"/>
        </w:rPr>
      </w:pPr>
      <w:r w:rsidRPr="0067034E">
        <w:rPr>
          <w:sz w:val="18"/>
          <w:szCs w:val="18"/>
          <w:lang w:val="en-US"/>
        </w:rPr>
        <w:t xml:space="preserve">The Riviera del </w:t>
      </w:r>
      <w:proofErr w:type="spellStart"/>
      <w:r w:rsidRPr="0067034E">
        <w:rPr>
          <w:sz w:val="18"/>
          <w:szCs w:val="18"/>
          <w:lang w:val="en-US"/>
        </w:rPr>
        <w:t>Brenta</w:t>
      </w:r>
      <w:proofErr w:type="spellEnd"/>
      <w:r w:rsidRPr="0067034E">
        <w:rPr>
          <w:sz w:val="18"/>
          <w:szCs w:val="18"/>
          <w:lang w:val="en-US"/>
        </w:rPr>
        <w:t xml:space="preserve"> connects Padua and the lagoon of Venice within 36 km of unique scenic beauty, from </w:t>
      </w:r>
      <w:proofErr w:type="spellStart"/>
      <w:r w:rsidRPr="0067034E">
        <w:rPr>
          <w:sz w:val="18"/>
          <w:szCs w:val="18"/>
          <w:lang w:val="en-US"/>
        </w:rPr>
        <w:t>Stra</w:t>
      </w:r>
      <w:proofErr w:type="spellEnd"/>
      <w:r w:rsidRPr="0067034E">
        <w:rPr>
          <w:sz w:val="18"/>
          <w:szCs w:val="18"/>
          <w:lang w:val="en-US"/>
        </w:rPr>
        <w:t xml:space="preserve"> to </w:t>
      </w:r>
      <w:proofErr w:type="spellStart"/>
      <w:r w:rsidRPr="0067034E">
        <w:rPr>
          <w:sz w:val="18"/>
          <w:szCs w:val="18"/>
          <w:lang w:val="en-US"/>
        </w:rPr>
        <w:t>Fusina</w:t>
      </w:r>
      <w:proofErr w:type="spellEnd"/>
      <w:r w:rsidRPr="0067034E">
        <w:rPr>
          <w:sz w:val="18"/>
          <w:szCs w:val="18"/>
          <w:lang w:val="en-US"/>
        </w:rPr>
        <w:t xml:space="preserve">. The canalization of the river in this area dates back to the 16th century. The Venetian nobles, attracted by the countryside, had their homes built along the canal. At the beginning, the functionality of these buildings was exclusively aimed at their position and agricultural role, but then they quickly turned into luxurious buildings and the so-called </w:t>
      </w:r>
      <w:r w:rsidRPr="0067034E">
        <w:rPr>
          <w:b/>
          <w:sz w:val="18"/>
          <w:szCs w:val="18"/>
          <w:lang w:val="en-US"/>
        </w:rPr>
        <w:t>'villa culture'</w:t>
      </w:r>
      <w:r w:rsidRPr="0067034E">
        <w:rPr>
          <w:sz w:val="18"/>
          <w:szCs w:val="18"/>
          <w:lang w:val="en-US"/>
        </w:rPr>
        <w:t xml:space="preserve"> was born. </w:t>
      </w:r>
      <w:proofErr w:type="gramStart"/>
      <w:r w:rsidRPr="0067034E">
        <w:rPr>
          <w:sz w:val="18"/>
          <w:szCs w:val="18"/>
          <w:lang w:val="en-US"/>
        </w:rPr>
        <w:t xml:space="preserve">This area, between worldliness and idleness, rapidly became populated and became of common use among the aristocracy of the lagoon to own a villa on the </w:t>
      </w:r>
      <w:proofErr w:type="spellStart"/>
      <w:r w:rsidRPr="0067034E">
        <w:rPr>
          <w:sz w:val="18"/>
          <w:szCs w:val="18"/>
          <w:lang w:val="en-US"/>
        </w:rPr>
        <w:t>Brenta</w:t>
      </w:r>
      <w:proofErr w:type="spellEnd"/>
      <w:r w:rsidRPr="0067034E">
        <w:rPr>
          <w:sz w:val="18"/>
          <w:szCs w:val="18"/>
          <w:lang w:val="en-US"/>
        </w:rPr>
        <w:t xml:space="preserve"> and reach it by boat.</w:t>
      </w:r>
      <w:proofErr w:type="gramEnd"/>
    </w:p>
    <w:p w:rsidR="00AE028B" w:rsidRPr="0067034E" w:rsidRDefault="00BA3FA5" w:rsidP="00AE028B">
      <w:pPr>
        <w:rPr>
          <w:sz w:val="18"/>
          <w:szCs w:val="18"/>
          <w:lang w:val="en-US"/>
        </w:rPr>
      </w:pPr>
      <w:r w:rsidRPr="0067034E">
        <w:rPr>
          <w:b/>
          <w:sz w:val="18"/>
          <w:szCs w:val="18"/>
          <w:lang w:val="en-US"/>
        </w:rPr>
        <w:t xml:space="preserve">Villa </w:t>
      </w:r>
      <w:proofErr w:type="spellStart"/>
      <w:r w:rsidRPr="0067034E">
        <w:rPr>
          <w:b/>
          <w:sz w:val="18"/>
          <w:szCs w:val="18"/>
          <w:lang w:val="en-US"/>
        </w:rPr>
        <w:t>Foscarini</w:t>
      </w:r>
      <w:proofErr w:type="spellEnd"/>
      <w:r w:rsidRPr="0067034E">
        <w:rPr>
          <w:b/>
          <w:sz w:val="18"/>
          <w:szCs w:val="18"/>
          <w:lang w:val="en-US"/>
        </w:rPr>
        <w:t xml:space="preserve"> </w:t>
      </w:r>
      <w:proofErr w:type="gramStart"/>
      <w:r w:rsidRPr="0067034E">
        <w:rPr>
          <w:b/>
          <w:sz w:val="18"/>
          <w:szCs w:val="18"/>
          <w:lang w:val="en-US"/>
        </w:rPr>
        <w:t>Rossi</w:t>
      </w:r>
      <w:r w:rsidRPr="0067034E">
        <w:rPr>
          <w:sz w:val="18"/>
          <w:szCs w:val="18"/>
          <w:lang w:val="en-US"/>
        </w:rPr>
        <w:t>,</w:t>
      </w:r>
      <w:proofErr w:type="gramEnd"/>
      <w:r w:rsidRPr="0067034E">
        <w:rPr>
          <w:sz w:val="18"/>
          <w:szCs w:val="18"/>
          <w:lang w:val="en-US"/>
        </w:rPr>
        <w:t xml:space="preserve"> is the first on the road after the center of </w:t>
      </w:r>
      <w:proofErr w:type="spellStart"/>
      <w:r w:rsidRPr="0067034E">
        <w:rPr>
          <w:sz w:val="18"/>
          <w:szCs w:val="18"/>
          <w:lang w:val="en-US"/>
        </w:rPr>
        <w:t>Stra</w:t>
      </w:r>
      <w:proofErr w:type="spellEnd"/>
      <w:r w:rsidRPr="0067034E">
        <w:rPr>
          <w:sz w:val="18"/>
          <w:szCs w:val="18"/>
          <w:lang w:val="en-US"/>
        </w:rPr>
        <w:t xml:space="preserve">, which owes part of the project by Andrea Palladio; </w:t>
      </w:r>
      <w:r w:rsidRPr="0067034E">
        <w:rPr>
          <w:b/>
          <w:sz w:val="18"/>
          <w:szCs w:val="18"/>
          <w:lang w:val="en-US"/>
        </w:rPr>
        <w:t xml:space="preserve">Villa </w:t>
      </w:r>
      <w:proofErr w:type="spellStart"/>
      <w:r w:rsidRPr="0067034E">
        <w:rPr>
          <w:b/>
          <w:sz w:val="18"/>
          <w:szCs w:val="18"/>
          <w:lang w:val="en-US"/>
        </w:rPr>
        <w:t>Pisani</w:t>
      </w:r>
      <w:proofErr w:type="spellEnd"/>
      <w:r w:rsidRPr="0067034E">
        <w:rPr>
          <w:sz w:val="18"/>
          <w:szCs w:val="18"/>
          <w:lang w:val="en-US"/>
        </w:rPr>
        <w:t xml:space="preserve">, the most imposing, originally a doge's palace, is dotted with frescoes (including one by Tiepolo) and the famous boxwood maze inside the vast garden. La </w:t>
      </w:r>
      <w:proofErr w:type="spellStart"/>
      <w:r w:rsidRPr="0067034E">
        <w:rPr>
          <w:b/>
          <w:sz w:val="18"/>
          <w:szCs w:val="18"/>
          <w:lang w:val="en-US"/>
        </w:rPr>
        <w:t>Barbariga</w:t>
      </w:r>
      <w:proofErr w:type="spellEnd"/>
      <w:r w:rsidRPr="0067034E">
        <w:rPr>
          <w:sz w:val="18"/>
          <w:szCs w:val="18"/>
          <w:lang w:val="en-US"/>
        </w:rPr>
        <w:t xml:space="preserve">, on the other side near </w:t>
      </w:r>
      <w:proofErr w:type="spellStart"/>
      <w:r w:rsidRPr="0067034E">
        <w:rPr>
          <w:sz w:val="18"/>
          <w:szCs w:val="18"/>
          <w:lang w:val="en-US"/>
        </w:rPr>
        <w:t>Dolo</w:t>
      </w:r>
      <w:proofErr w:type="spellEnd"/>
      <w:r w:rsidRPr="0067034E">
        <w:rPr>
          <w:sz w:val="18"/>
          <w:szCs w:val="18"/>
          <w:lang w:val="en-US"/>
        </w:rPr>
        <w:t xml:space="preserve">, is also worth a visit, even if only externally. </w:t>
      </w:r>
      <w:r w:rsidR="00A16B90" w:rsidRPr="0067034E">
        <w:rPr>
          <w:sz w:val="18"/>
          <w:szCs w:val="18"/>
          <w:lang w:val="en-US"/>
        </w:rPr>
        <w:t xml:space="preserve">                                                                                  </w:t>
      </w:r>
      <w:r w:rsidR="00B33DF0" w:rsidRPr="0067034E">
        <w:rPr>
          <w:sz w:val="18"/>
          <w:szCs w:val="18"/>
          <w:lang w:val="en-US"/>
        </w:rPr>
        <w:t xml:space="preserve">                                                                                      </w:t>
      </w:r>
      <w:r w:rsidRPr="0067034E">
        <w:rPr>
          <w:sz w:val="18"/>
          <w:szCs w:val="18"/>
          <w:lang w:val="en-US"/>
        </w:rPr>
        <w:t xml:space="preserve">In </w:t>
      </w:r>
      <w:proofErr w:type="spellStart"/>
      <w:r w:rsidRPr="0067034E">
        <w:rPr>
          <w:b/>
          <w:sz w:val="18"/>
          <w:szCs w:val="18"/>
          <w:lang w:val="en-US"/>
        </w:rPr>
        <w:t>Dolo</w:t>
      </w:r>
      <w:proofErr w:type="spellEnd"/>
      <w:r w:rsidRPr="0067034E">
        <w:rPr>
          <w:sz w:val="18"/>
          <w:szCs w:val="18"/>
          <w:lang w:val="en-US"/>
        </w:rPr>
        <w:t xml:space="preserve"> visit of the Ancient Mills of the '500.</w:t>
      </w:r>
      <w:r w:rsidR="00B33DF0" w:rsidRPr="0067034E">
        <w:rPr>
          <w:sz w:val="18"/>
          <w:szCs w:val="18"/>
          <w:lang w:val="en-US"/>
        </w:rPr>
        <w:t xml:space="preserve">                                                                                          </w:t>
      </w:r>
      <w:r w:rsidR="00AE028B" w:rsidRPr="0067034E">
        <w:rPr>
          <w:b/>
          <w:sz w:val="18"/>
          <w:szCs w:val="18"/>
          <w:highlight w:val="yellow"/>
          <w:lang w:val="en-US"/>
        </w:rPr>
        <w:t>Curiosity</w:t>
      </w:r>
      <w:r w:rsidR="00AE028B" w:rsidRPr="0067034E">
        <w:rPr>
          <w:sz w:val="18"/>
          <w:szCs w:val="18"/>
          <w:highlight w:val="yellow"/>
          <w:lang w:val="en-US"/>
        </w:rPr>
        <w:t xml:space="preserve">: originally they were powered by </w:t>
      </w:r>
      <w:proofErr w:type="gramStart"/>
      <w:r w:rsidR="00AE028B" w:rsidRPr="0067034E">
        <w:rPr>
          <w:sz w:val="18"/>
          <w:szCs w:val="18"/>
          <w:highlight w:val="yellow"/>
          <w:lang w:val="en-US"/>
        </w:rPr>
        <w:t>4</w:t>
      </w:r>
      <w:proofErr w:type="gramEnd"/>
      <w:r w:rsidR="00AE028B" w:rsidRPr="0067034E">
        <w:rPr>
          <w:sz w:val="18"/>
          <w:szCs w:val="18"/>
          <w:highlight w:val="yellow"/>
          <w:lang w:val="en-US"/>
        </w:rPr>
        <w:t xml:space="preserve"> wheels. In </w:t>
      </w:r>
      <w:proofErr w:type="gramStart"/>
      <w:r w:rsidR="00AE028B" w:rsidRPr="0067034E">
        <w:rPr>
          <w:sz w:val="18"/>
          <w:szCs w:val="18"/>
          <w:highlight w:val="yellow"/>
          <w:lang w:val="en-US"/>
        </w:rPr>
        <w:t>1593</w:t>
      </w:r>
      <w:proofErr w:type="gramEnd"/>
      <w:r w:rsidR="00AE028B" w:rsidRPr="0067034E">
        <w:rPr>
          <w:sz w:val="18"/>
          <w:szCs w:val="18"/>
          <w:highlight w:val="yellow"/>
          <w:lang w:val="en-US"/>
        </w:rPr>
        <w:t xml:space="preserve"> the number of wheels increased again, reaching the total number of 12. The mills of </w:t>
      </w:r>
      <w:proofErr w:type="spellStart"/>
      <w:r w:rsidR="00AE028B" w:rsidRPr="0067034E">
        <w:rPr>
          <w:sz w:val="18"/>
          <w:szCs w:val="18"/>
          <w:highlight w:val="yellow"/>
          <w:lang w:val="en-US"/>
        </w:rPr>
        <w:t>Dolo</w:t>
      </w:r>
      <w:proofErr w:type="spellEnd"/>
      <w:r w:rsidR="00AE028B" w:rsidRPr="0067034E">
        <w:rPr>
          <w:sz w:val="18"/>
          <w:szCs w:val="18"/>
          <w:highlight w:val="yellow"/>
          <w:lang w:val="en-US"/>
        </w:rPr>
        <w:t xml:space="preserve"> became the greatest economic resource of the Republic of Venice. They remained used for centuries by the great noble families and became state property. Recently restored, they </w:t>
      </w:r>
      <w:proofErr w:type="gramStart"/>
      <w:r w:rsidR="00AE028B" w:rsidRPr="0067034E">
        <w:rPr>
          <w:sz w:val="18"/>
          <w:szCs w:val="18"/>
          <w:highlight w:val="yellow"/>
          <w:lang w:val="en-US"/>
        </w:rPr>
        <w:t>are now used</w:t>
      </w:r>
      <w:proofErr w:type="gramEnd"/>
      <w:r w:rsidR="00AE028B" w:rsidRPr="0067034E">
        <w:rPr>
          <w:sz w:val="18"/>
          <w:szCs w:val="18"/>
          <w:highlight w:val="yellow"/>
          <w:lang w:val="en-US"/>
        </w:rPr>
        <w:t xml:space="preserve"> as a center for</w:t>
      </w:r>
      <w:r w:rsidR="00A16B90" w:rsidRPr="0067034E">
        <w:rPr>
          <w:sz w:val="18"/>
          <w:szCs w:val="18"/>
          <w:highlight w:val="yellow"/>
          <w:lang w:val="en-US"/>
        </w:rPr>
        <w:t xml:space="preserve"> the sale</w:t>
      </w:r>
      <w:r w:rsidR="00AE028B" w:rsidRPr="0067034E">
        <w:rPr>
          <w:sz w:val="18"/>
          <w:szCs w:val="18"/>
          <w:highlight w:val="yellow"/>
          <w:lang w:val="en-US"/>
        </w:rPr>
        <w:t xml:space="preserve"> of organic products.</w:t>
      </w:r>
    </w:p>
    <w:p w:rsidR="00BA3FA5" w:rsidRPr="0067034E" w:rsidRDefault="00AE028B" w:rsidP="00AE028B">
      <w:pPr>
        <w:rPr>
          <w:sz w:val="18"/>
          <w:szCs w:val="18"/>
          <w:lang w:val="en-US"/>
        </w:rPr>
      </w:pPr>
      <w:r w:rsidRPr="0067034E">
        <w:rPr>
          <w:sz w:val="18"/>
          <w:szCs w:val="18"/>
          <w:lang w:val="en-US"/>
        </w:rPr>
        <w:t xml:space="preserve">Boarding on the boat at the pier of </w:t>
      </w:r>
      <w:proofErr w:type="spellStart"/>
      <w:r w:rsidRPr="0067034E">
        <w:rPr>
          <w:sz w:val="18"/>
          <w:szCs w:val="18"/>
          <w:lang w:val="en-US"/>
        </w:rPr>
        <w:t>Dolo</w:t>
      </w:r>
      <w:proofErr w:type="spellEnd"/>
      <w:r w:rsidRPr="0067034E">
        <w:rPr>
          <w:sz w:val="18"/>
          <w:szCs w:val="18"/>
          <w:lang w:val="en-US"/>
        </w:rPr>
        <w:t xml:space="preserve"> and crossing the </w:t>
      </w:r>
      <w:proofErr w:type="spellStart"/>
      <w:r w:rsidRPr="0067034E">
        <w:rPr>
          <w:b/>
          <w:sz w:val="18"/>
          <w:szCs w:val="18"/>
          <w:lang w:val="en-US"/>
        </w:rPr>
        <w:t>Chiusa</w:t>
      </w:r>
      <w:proofErr w:type="spellEnd"/>
      <w:r w:rsidRPr="0067034E">
        <w:rPr>
          <w:b/>
          <w:sz w:val="18"/>
          <w:szCs w:val="18"/>
          <w:lang w:val="en-US"/>
        </w:rPr>
        <w:t xml:space="preserve"> di </w:t>
      </w:r>
      <w:proofErr w:type="spellStart"/>
      <w:r w:rsidRPr="0067034E">
        <w:rPr>
          <w:b/>
          <w:sz w:val="18"/>
          <w:szCs w:val="18"/>
          <w:lang w:val="en-US"/>
        </w:rPr>
        <w:t>Dolo</w:t>
      </w:r>
      <w:proofErr w:type="spellEnd"/>
      <w:r w:rsidRPr="0067034E">
        <w:rPr>
          <w:sz w:val="18"/>
          <w:szCs w:val="18"/>
          <w:lang w:val="en-US"/>
        </w:rPr>
        <w:t xml:space="preserve"> with a descent of water level. Cruising between villages, river locks and swing bridges. Crossing the </w:t>
      </w:r>
      <w:proofErr w:type="spellStart"/>
      <w:r w:rsidRPr="0067034E">
        <w:rPr>
          <w:b/>
          <w:sz w:val="18"/>
          <w:szCs w:val="18"/>
          <w:lang w:val="en-US"/>
        </w:rPr>
        <w:t>Chiusa</w:t>
      </w:r>
      <w:proofErr w:type="spellEnd"/>
      <w:r w:rsidRPr="0067034E">
        <w:rPr>
          <w:b/>
          <w:sz w:val="18"/>
          <w:szCs w:val="18"/>
          <w:lang w:val="en-US"/>
        </w:rPr>
        <w:t xml:space="preserve"> di Mira</w:t>
      </w:r>
      <w:r w:rsidRPr="0067034E">
        <w:rPr>
          <w:sz w:val="18"/>
          <w:szCs w:val="18"/>
          <w:lang w:val="en-US"/>
        </w:rPr>
        <w:t xml:space="preserve"> with a descent of water level; pause to visit </w:t>
      </w:r>
      <w:r w:rsidRPr="0067034E">
        <w:rPr>
          <w:b/>
          <w:sz w:val="18"/>
          <w:szCs w:val="18"/>
          <w:lang w:val="en-US"/>
        </w:rPr>
        <w:t xml:space="preserve">Villa </w:t>
      </w:r>
      <w:proofErr w:type="spellStart"/>
      <w:r w:rsidRPr="0067034E">
        <w:rPr>
          <w:b/>
          <w:sz w:val="18"/>
          <w:szCs w:val="18"/>
          <w:lang w:val="en-US"/>
        </w:rPr>
        <w:t>Widmann</w:t>
      </w:r>
      <w:proofErr w:type="spellEnd"/>
      <w:r w:rsidRPr="0067034E">
        <w:rPr>
          <w:sz w:val="18"/>
          <w:szCs w:val="18"/>
          <w:lang w:val="en-US"/>
        </w:rPr>
        <w:t xml:space="preserve">; visit the </w:t>
      </w:r>
      <w:r w:rsidRPr="0067034E">
        <w:rPr>
          <w:b/>
          <w:sz w:val="18"/>
          <w:szCs w:val="18"/>
          <w:lang w:val="en-US"/>
        </w:rPr>
        <w:t xml:space="preserve">Villa </w:t>
      </w:r>
      <w:proofErr w:type="spellStart"/>
      <w:r w:rsidRPr="0067034E">
        <w:rPr>
          <w:b/>
          <w:sz w:val="18"/>
          <w:szCs w:val="18"/>
          <w:lang w:val="en-US"/>
        </w:rPr>
        <w:t>Gradenigo</w:t>
      </w:r>
      <w:proofErr w:type="spellEnd"/>
      <w:proofErr w:type="gramStart"/>
      <w:r w:rsidRPr="0067034E">
        <w:rPr>
          <w:sz w:val="18"/>
          <w:szCs w:val="18"/>
          <w:lang w:val="en-US"/>
        </w:rPr>
        <w:t>;</w:t>
      </w:r>
      <w:proofErr w:type="gramEnd"/>
      <w:r w:rsidRPr="0067034E">
        <w:rPr>
          <w:sz w:val="18"/>
          <w:szCs w:val="18"/>
          <w:lang w:val="en-US"/>
        </w:rPr>
        <w:t xml:space="preserve"> explanation during the navigation of the various villas seen from the river, including </w:t>
      </w:r>
      <w:r w:rsidRPr="0067034E">
        <w:rPr>
          <w:b/>
          <w:sz w:val="18"/>
          <w:szCs w:val="18"/>
          <w:lang w:val="en-US"/>
        </w:rPr>
        <w:t xml:space="preserve">Villa </w:t>
      </w:r>
      <w:proofErr w:type="spellStart"/>
      <w:r w:rsidRPr="0067034E">
        <w:rPr>
          <w:b/>
          <w:sz w:val="18"/>
          <w:szCs w:val="18"/>
          <w:lang w:val="en-US"/>
        </w:rPr>
        <w:t>Foscari</w:t>
      </w:r>
      <w:proofErr w:type="spellEnd"/>
      <w:r w:rsidRPr="0067034E">
        <w:rPr>
          <w:sz w:val="18"/>
          <w:szCs w:val="18"/>
          <w:lang w:val="en-US"/>
        </w:rPr>
        <w:t xml:space="preserve"> known as "</w:t>
      </w:r>
      <w:r w:rsidRPr="0067034E">
        <w:rPr>
          <w:b/>
          <w:sz w:val="18"/>
          <w:szCs w:val="18"/>
          <w:lang w:val="en-US"/>
        </w:rPr>
        <w:t xml:space="preserve">La </w:t>
      </w:r>
      <w:proofErr w:type="spellStart"/>
      <w:r w:rsidRPr="0067034E">
        <w:rPr>
          <w:b/>
          <w:sz w:val="18"/>
          <w:szCs w:val="18"/>
          <w:lang w:val="en-US"/>
        </w:rPr>
        <w:t>Malcontenta</w:t>
      </w:r>
      <w:proofErr w:type="spellEnd"/>
      <w:r w:rsidRPr="0067034E">
        <w:rPr>
          <w:sz w:val="18"/>
          <w:szCs w:val="18"/>
          <w:lang w:val="en-US"/>
        </w:rPr>
        <w:t xml:space="preserve">". Crossing the </w:t>
      </w:r>
      <w:proofErr w:type="spellStart"/>
      <w:r w:rsidRPr="0067034E">
        <w:rPr>
          <w:b/>
          <w:sz w:val="18"/>
          <w:szCs w:val="18"/>
          <w:lang w:val="en-US"/>
        </w:rPr>
        <w:t>Chiusa</w:t>
      </w:r>
      <w:proofErr w:type="spellEnd"/>
      <w:r w:rsidRPr="0067034E">
        <w:rPr>
          <w:b/>
          <w:sz w:val="18"/>
          <w:szCs w:val="18"/>
          <w:lang w:val="en-US"/>
        </w:rPr>
        <w:t xml:space="preserve"> di </w:t>
      </w:r>
      <w:proofErr w:type="spellStart"/>
      <w:r w:rsidRPr="0067034E">
        <w:rPr>
          <w:b/>
          <w:sz w:val="18"/>
          <w:szCs w:val="18"/>
          <w:lang w:val="en-US"/>
        </w:rPr>
        <w:t>Moranzani</w:t>
      </w:r>
      <w:proofErr w:type="spellEnd"/>
      <w:r w:rsidRPr="0067034E">
        <w:rPr>
          <w:sz w:val="18"/>
          <w:szCs w:val="18"/>
          <w:lang w:val="en-US"/>
        </w:rPr>
        <w:t xml:space="preserve"> at </w:t>
      </w:r>
      <w:proofErr w:type="spellStart"/>
      <w:r w:rsidRPr="0067034E">
        <w:rPr>
          <w:b/>
          <w:sz w:val="18"/>
          <w:szCs w:val="18"/>
          <w:lang w:val="en-US"/>
        </w:rPr>
        <w:t>Fusina</w:t>
      </w:r>
      <w:proofErr w:type="spellEnd"/>
      <w:r w:rsidRPr="0067034E">
        <w:rPr>
          <w:sz w:val="18"/>
          <w:szCs w:val="18"/>
          <w:lang w:val="en-US"/>
        </w:rPr>
        <w:t xml:space="preserve"> with descent of water level. </w:t>
      </w:r>
      <w:r w:rsidR="00B33DF0" w:rsidRPr="0067034E">
        <w:rPr>
          <w:sz w:val="18"/>
          <w:szCs w:val="18"/>
          <w:lang w:val="en-US"/>
        </w:rPr>
        <w:t xml:space="preserve">                                                                                                                                           </w:t>
      </w:r>
      <w:r w:rsidRPr="0067034E">
        <w:rPr>
          <w:sz w:val="18"/>
          <w:szCs w:val="18"/>
          <w:lang w:val="en-US"/>
        </w:rPr>
        <w:t>Dinner and overnight in hotel.</w:t>
      </w:r>
    </w:p>
    <w:p w:rsidR="00253242" w:rsidRPr="0067034E" w:rsidRDefault="00253242" w:rsidP="00253242">
      <w:pPr>
        <w:rPr>
          <w:b/>
          <w:sz w:val="18"/>
          <w:szCs w:val="18"/>
          <w:lang w:val="en-US"/>
        </w:rPr>
      </w:pPr>
      <w:r w:rsidRPr="0067034E">
        <w:rPr>
          <w:b/>
          <w:sz w:val="18"/>
          <w:szCs w:val="18"/>
          <w:lang w:val="en-US"/>
        </w:rPr>
        <w:t>Day 3: Treviso</w:t>
      </w:r>
      <w:r w:rsidR="00B33DF0" w:rsidRPr="0067034E">
        <w:rPr>
          <w:b/>
          <w:sz w:val="18"/>
          <w:szCs w:val="18"/>
          <w:lang w:val="en-US"/>
        </w:rPr>
        <w:t xml:space="preserve">                                                                                                                                                       </w:t>
      </w:r>
      <w:r w:rsidR="00A16B90" w:rsidRPr="0067034E">
        <w:rPr>
          <w:sz w:val="18"/>
          <w:szCs w:val="18"/>
          <w:lang w:val="en-US"/>
        </w:rPr>
        <w:t>Departure for</w:t>
      </w:r>
      <w:r w:rsidRPr="0067034E">
        <w:rPr>
          <w:sz w:val="18"/>
          <w:szCs w:val="18"/>
          <w:lang w:val="en-US"/>
        </w:rPr>
        <w:t xml:space="preserve"> Treviso, the capital city proclaimed by poets as a </w:t>
      </w:r>
      <w:r w:rsidRPr="0067034E">
        <w:rPr>
          <w:b/>
          <w:sz w:val="18"/>
          <w:szCs w:val="18"/>
          <w:lang w:val="en-US"/>
        </w:rPr>
        <w:t>"courtly city"</w:t>
      </w:r>
      <w:r w:rsidRPr="0067034E">
        <w:rPr>
          <w:sz w:val="18"/>
          <w:szCs w:val="18"/>
          <w:lang w:val="en-US"/>
        </w:rPr>
        <w:t xml:space="preserve">. In the historical city center, surrounded by a massive wall, there is the Cathedral, a magnificent example of a complex stratification of architectural styles due to the numerous renovations suffered in different eras. The Piazza </w:t>
      </w:r>
      <w:proofErr w:type="spellStart"/>
      <w:r w:rsidRPr="0067034E">
        <w:rPr>
          <w:sz w:val="18"/>
          <w:szCs w:val="18"/>
          <w:lang w:val="en-US"/>
        </w:rPr>
        <w:t>dei</w:t>
      </w:r>
      <w:proofErr w:type="spellEnd"/>
      <w:r w:rsidRPr="0067034E">
        <w:rPr>
          <w:sz w:val="18"/>
          <w:szCs w:val="18"/>
          <w:lang w:val="en-US"/>
        </w:rPr>
        <w:t xml:space="preserve"> Signori, the Palazzo </w:t>
      </w:r>
      <w:proofErr w:type="spellStart"/>
      <w:r w:rsidRPr="0067034E">
        <w:rPr>
          <w:sz w:val="18"/>
          <w:szCs w:val="18"/>
          <w:lang w:val="en-US"/>
        </w:rPr>
        <w:t>dei</w:t>
      </w:r>
      <w:proofErr w:type="spellEnd"/>
      <w:r w:rsidRPr="0067034E">
        <w:rPr>
          <w:sz w:val="18"/>
          <w:szCs w:val="18"/>
          <w:lang w:val="en-US"/>
        </w:rPr>
        <w:t xml:space="preserve"> 300, the Loggia </w:t>
      </w:r>
      <w:proofErr w:type="spellStart"/>
      <w:r w:rsidRPr="0067034E">
        <w:rPr>
          <w:sz w:val="18"/>
          <w:szCs w:val="18"/>
          <w:lang w:val="en-US"/>
        </w:rPr>
        <w:t>dei</w:t>
      </w:r>
      <w:proofErr w:type="spellEnd"/>
      <w:r w:rsidRPr="0067034E">
        <w:rPr>
          <w:sz w:val="18"/>
          <w:szCs w:val="18"/>
          <w:lang w:val="en-US"/>
        </w:rPr>
        <w:t xml:space="preserve"> </w:t>
      </w:r>
      <w:proofErr w:type="spellStart"/>
      <w:r w:rsidRPr="0067034E">
        <w:rPr>
          <w:sz w:val="18"/>
          <w:szCs w:val="18"/>
          <w:lang w:val="en-US"/>
        </w:rPr>
        <w:t>Cavalieri</w:t>
      </w:r>
      <w:proofErr w:type="spellEnd"/>
      <w:r w:rsidRPr="0067034E">
        <w:rPr>
          <w:sz w:val="18"/>
          <w:szCs w:val="18"/>
          <w:lang w:val="en-US"/>
        </w:rPr>
        <w:t xml:space="preserve">, the </w:t>
      </w:r>
      <w:proofErr w:type="spellStart"/>
      <w:r w:rsidRPr="0067034E">
        <w:rPr>
          <w:sz w:val="18"/>
          <w:szCs w:val="18"/>
          <w:lang w:val="en-US"/>
        </w:rPr>
        <w:t>Canale</w:t>
      </w:r>
      <w:proofErr w:type="spellEnd"/>
      <w:r w:rsidRPr="0067034E">
        <w:rPr>
          <w:sz w:val="18"/>
          <w:szCs w:val="18"/>
          <w:lang w:val="en-US"/>
        </w:rPr>
        <w:t xml:space="preserve"> </w:t>
      </w:r>
      <w:proofErr w:type="spellStart"/>
      <w:r w:rsidRPr="0067034E">
        <w:rPr>
          <w:sz w:val="18"/>
          <w:szCs w:val="18"/>
          <w:lang w:val="en-US"/>
        </w:rPr>
        <w:t>dei</w:t>
      </w:r>
      <w:proofErr w:type="spellEnd"/>
      <w:r w:rsidRPr="0067034E">
        <w:rPr>
          <w:sz w:val="18"/>
          <w:szCs w:val="18"/>
          <w:lang w:val="en-US"/>
        </w:rPr>
        <w:t xml:space="preserve"> </w:t>
      </w:r>
      <w:proofErr w:type="spellStart"/>
      <w:r w:rsidRPr="0067034E">
        <w:rPr>
          <w:sz w:val="18"/>
          <w:szCs w:val="18"/>
          <w:lang w:val="en-US"/>
        </w:rPr>
        <w:t>Buranelli.Lunch</w:t>
      </w:r>
      <w:proofErr w:type="spellEnd"/>
      <w:r w:rsidRPr="0067034E">
        <w:rPr>
          <w:sz w:val="18"/>
          <w:szCs w:val="18"/>
          <w:lang w:val="en-US"/>
        </w:rPr>
        <w:t xml:space="preserve"> in a traditional restaurant where you will taste the specialty of the region: </w:t>
      </w:r>
      <w:r w:rsidRPr="0067034E">
        <w:rPr>
          <w:b/>
          <w:sz w:val="18"/>
          <w:szCs w:val="18"/>
          <w:lang w:val="en-US"/>
        </w:rPr>
        <w:t xml:space="preserve">The </w:t>
      </w:r>
      <w:proofErr w:type="spellStart"/>
      <w:r w:rsidRPr="0067034E">
        <w:rPr>
          <w:b/>
          <w:sz w:val="18"/>
          <w:szCs w:val="18"/>
          <w:lang w:val="en-US"/>
        </w:rPr>
        <w:t>Trevisan</w:t>
      </w:r>
      <w:proofErr w:type="spellEnd"/>
      <w:r w:rsidRPr="0067034E">
        <w:rPr>
          <w:b/>
          <w:sz w:val="18"/>
          <w:szCs w:val="18"/>
          <w:lang w:val="en-US"/>
        </w:rPr>
        <w:t xml:space="preserve"> radicchio.</w:t>
      </w:r>
    </w:p>
    <w:p w:rsidR="00253242" w:rsidRPr="0067034E" w:rsidRDefault="00253242" w:rsidP="00253242">
      <w:pPr>
        <w:rPr>
          <w:sz w:val="18"/>
          <w:szCs w:val="18"/>
          <w:lang w:val="en-US"/>
        </w:rPr>
      </w:pPr>
      <w:r w:rsidRPr="0067034E">
        <w:rPr>
          <w:b/>
          <w:sz w:val="18"/>
          <w:szCs w:val="18"/>
          <w:highlight w:val="yellow"/>
          <w:lang w:val="en-US"/>
        </w:rPr>
        <w:t>The radicchio</w:t>
      </w:r>
      <w:r w:rsidRPr="0067034E">
        <w:rPr>
          <w:sz w:val="18"/>
          <w:szCs w:val="18"/>
          <w:highlight w:val="yellow"/>
          <w:lang w:val="en-US"/>
        </w:rPr>
        <w:t xml:space="preserve"> belongs to the chicory family and probably originates from the eastern countries. In </w:t>
      </w:r>
      <w:proofErr w:type="gramStart"/>
      <w:r w:rsidRPr="0067034E">
        <w:rPr>
          <w:sz w:val="18"/>
          <w:szCs w:val="18"/>
          <w:highlight w:val="yellow"/>
          <w:lang w:val="en-US"/>
        </w:rPr>
        <w:t>Europe</w:t>
      </w:r>
      <w:proofErr w:type="gramEnd"/>
      <w:r w:rsidRPr="0067034E">
        <w:rPr>
          <w:sz w:val="18"/>
          <w:szCs w:val="18"/>
          <w:highlight w:val="yellow"/>
          <w:lang w:val="en-US"/>
        </w:rPr>
        <w:t xml:space="preserve"> it appeared around 1400 and the first indications of its cultivation in the areas of Veneto date back to 1500. </w:t>
      </w:r>
      <w:r w:rsidR="00B33DF0" w:rsidRPr="0067034E">
        <w:rPr>
          <w:sz w:val="18"/>
          <w:szCs w:val="18"/>
          <w:highlight w:val="yellow"/>
          <w:lang w:val="en-US"/>
        </w:rPr>
        <w:t xml:space="preserve">                                                                                                           </w:t>
      </w:r>
      <w:r w:rsidRPr="0067034E">
        <w:rPr>
          <w:b/>
          <w:sz w:val="18"/>
          <w:szCs w:val="18"/>
          <w:highlight w:val="yellow"/>
          <w:lang w:val="en-US"/>
        </w:rPr>
        <w:t>The red radicchio of Treviso I.G.P.</w:t>
      </w:r>
      <w:r w:rsidRPr="0067034E">
        <w:rPr>
          <w:sz w:val="18"/>
          <w:szCs w:val="18"/>
          <w:highlight w:val="yellow"/>
          <w:lang w:val="en-US"/>
        </w:rPr>
        <w:t xml:space="preserve"> has two types: premature and </w:t>
      </w:r>
      <w:proofErr w:type="gramStart"/>
      <w:r w:rsidRPr="0067034E">
        <w:rPr>
          <w:sz w:val="18"/>
          <w:szCs w:val="18"/>
          <w:highlight w:val="yellow"/>
          <w:lang w:val="en-US"/>
        </w:rPr>
        <w:t>late-growing</w:t>
      </w:r>
      <w:proofErr w:type="gramEnd"/>
      <w:r w:rsidRPr="0067034E">
        <w:rPr>
          <w:sz w:val="18"/>
          <w:szCs w:val="18"/>
          <w:highlight w:val="yellow"/>
          <w:lang w:val="en-US"/>
        </w:rPr>
        <w:t xml:space="preserve">. Characterized by a particular crunchiness and a bitter taste, the radicchio guarantees a versatility of use in the kitchen, </w:t>
      </w:r>
      <w:proofErr w:type="gramStart"/>
      <w:r w:rsidRPr="0067034E">
        <w:rPr>
          <w:sz w:val="18"/>
          <w:szCs w:val="18"/>
          <w:highlight w:val="yellow"/>
          <w:lang w:val="en-US"/>
        </w:rPr>
        <w:t>from the appetizer to the dessert, from the famous risotto to more particular preparations such as jams,</w:t>
      </w:r>
      <w:proofErr w:type="gramEnd"/>
      <w:r w:rsidRPr="0067034E">
        <w:rPr>
          <w:sz w:val="18"/>
          <w:szCs w:val="18"/>
          <w:highlight w:val="yellow"/>
          <w:lang w:val="en-US"/>
        </w:rPr>
        <w:t xml:space="preserve"> excellent with mature cheeses.</w:t>
      </w:r>
      <w:r w:rsidRPr="0067034E">
        <w:rPr>
          <w:sz w:val="18"/>
          <w:szCs w:val="18"/>
          <w:lang w:val="en-US"/>
        </w:rPr>
        <w:t xml:space="preserve"> </w:t>
      </w:r>
    </w:p>
    <w:p w:rsidR="00253242" w:rsidRPr="0067034E" w:rsidRDefault="00253242" w:rsidP="00253242">
      <w:pPr>
        <w:rPr>
          <w:sz w:val="18"/>
          <w:szCs w:val="18"/>
          <w:lang w:val="en-US"/>
        </w:rPr>
      </w:pPr>
      <w:r w:rsidRPr="0067034E">
        <w:rPr>
          <w:b/>
          <w:sz w:val="18"/>
          <w:szCs w:val="18"/>
          <w:highlight w:val="yellow"/>
          <w:lang w:val="en-US"/>
        </w:rPr>
        <w:t>Curiosity</w:t>
      </w:r>
      <w:r w:rsidRPr="0067034E">
        <w:rPr>
          <w:sz w:val="18"/>
          <w:szCs w:val="18"/>
          <w:highlight w:val="yellow"/>
          <w:lang w:val="en-US"/>
        </w:rPr>
        <w:t xml:space="preserve">: the radicchio from Veneto has even crossed the borders of the </w:t>
      </w:r>
      <w:proofErr w:type="gramStart"/>
      <w:r w:rsidRPr="0067034E">
        <w:rPr>
          <w:sz w:val="18"/>
          <w:szCs w:val="18"/>
          <w:highlight w:val="yellow"/>
          <w:lang w:val="en-US"/>
        </w:rPr>
        <w:t>earth,</w:t>
      </w:r>
      <w:proofErr w:type="gramEnd"/>
      <w:r w:rsidRPr="0067034E">
        <w:rPr>
          <w:sz w:val="18"/>
          <w:szCs w:val="18"/>
          <w:highlight w:val="yellow"/>
          <w:lang w:val="en-US"/>
        </w:rPr>
        <w:t xml:space="preserve"> in fact in 1998 the seeds of Radicchio Rosso di Treviso and </w:t>
      </w:r>
      <w:proofErr w:type="spellStart"/>
      <w:r w:rsidRPr="0067034E">
        <w:rPr>
          <w:sz w:val="18"/>
          <w:szCs w:val="18"/>
          <w:highlight w:val="yellow"/>
          <w:lang w:val="en-US"/>
        </w:rPr>
        <w:t>Variegato</w:t>
      </w:r>
      <w:proofErr w:type="spellEnd"/>
      <w:r w:rsidRPr="0067034E">
        <w:rPr>
          <w:sz w:val="18"/>
          <w:szCs w:val="18"/>
          <w:highlight w:val="yellow"/>
          <w:lang w:val="en-US"/>
        </w:rPr>
        <w:t xml:space="preserve"> di </w:t>
      </w:r>
      <w:proofErr w:type="spellStart"/>
      <w:r w:rsidRPr="0067034E">
        <w:rPr>
          <w:b/>
          <w:sz w:val="18"/>
          <w:szCs w:val="18"/>
          <w:highlight w:val="yellow"/>
          <w:lang w:val="en-US"/>
        </w:rPr>
        <w:t>Castelfranco</w:t>
      </w:r>
      <w:proofErr w:type="spellEnd"/>
      <w:r w:rsidRPr="0067034E">
        <w:rPr>
          <w:b/>
          <w:sz w:val="18"/>
          <w:szCs w:val="18"/>
          <w:highlight w:val="yellow"/>
          <w:lang w:val="en-US"/>
        </w:rPr>
        <w:t xml:space="preserve"> went </w:t>
      </w:r>
      <w:r w:rsidR="00A16B90" w:rsidRPr="0067034E">
        <w:rPr>
          <w:b/>
          <w:sz w:val="18"/>
          <w:szCs w:val="18"/>
          <w:highlight w:val="yellow"/>
          <w:lang w:val="en-US"/>
        </w:rPr>
        <w:t>into orbit on the s</w:t>
      </w:r>
      <w:r w:rsidRPr="0067034E">
        <w:rPr>
          <w:b/>
          <w:sz w:val="18"/>
          <w:szCs w:val="18"/>
          <w:highlight w:val="yellow"/>
          <w:lang w:val="en-US"/>
        </w:rPr>
        <w:t>huttle</w:t>
      </w:r>
      <w:r w:rsidRPr="0067034E">
        <w:rPr>
          <w:sz w:val="18"/>
          <w:szCs w:val="18"/>
          <w:highlight w:val="yellow"/>
          <w:lang w:val="en-US"/>
        </w:rPr>
        <w:t>, as part of the SEM project of NASA, which experiments the effects of the microgravity on seeds and plants.</w:t>
      </w:r>
      <w:bookmarkEnd w:id="0"/>
    </w:p>
    <w:sectPr w:rsidR="00253242" w:rsidRPr="006703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9F4"/>
    <w:rsid w:val="0006099D"/>
    <w:rsid w:val="00253242"/>
    <w:rsid w:val="002D59F4"/>
    <w:rsid w:val="005623E8"/>
    <w:rsid w:val="0067034E"/>
    <w:rsid w:val="00886673"/>
    <w:rsid w:val="00A16B90"/>
    <w:rsid w:val="00AE028B"/>
    <w:rsid w:val="00B33DF0"/>
    <w:rsid w:val="00B9771E"/>
    <w:rsid w:val="00BA3FA5"/>
    <w:rsid w:val="00C5581E"/>
    <w:rsid w:val="00D83673"/>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CA44AE-038B-4E29-8B38-CC5A0975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Mariani Marco</cp:lastModifiedBy>
  <cp:revision>6</cp:revision>
  <dcterms:created xsi:type="dcterms:W3CDTF">2020-06-19T16:31:00Z</dcterms:created>
  <dcterms:modified xsi:type="dcterms:W3CDTF">2020-07-29T06:09:00Z</dcterms:modified>
</cp:coreProperties>
</file>